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D1" w:rsidRPr="00732ED1" w:rsidRDefault="00732ED1" w:rsidP="00732ED1">
      <w:pPr>
        <w:pStyle w:val="a3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32ED1" w:rsidRPr="00732ED1" w:rsidRDefault="00732ED1" w:rsidP="00732ED1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2ED1">
        <w:rPr>
          <w:rFonts w:ascii="Times New Roman" w:hAnsi="Times New Roman" w:cs="Times New Roman"/>
          <w:b/>
          <w:sz w:val="20"/>
          <w:szCs w:val="20"/>
          <w:u w:val="single"/>
        </w:rPr>
        <w:t>Приложение №8</w:t>
      </w:r>
    </w:p>
    <w:p w:rsidR="00732ED1" w:rsidRPr="00732ED1" w:rsidRDefault="00732ED1" w:rsidP="00732ED1">
      <w:pPr>
        <w:pStyle w:val="a3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32ED1" w:rsidRPr="00732ED1" w:rsidRDefault="00732ED1" w:rsidP="00732ED1">
      <w:pPr>
        <w:pStyle w:val="a3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32ED1" w:rsidRPr="00732ED1" w:rsidRDefault="00732ED1" w:rsidP="00732ED1">
      <w:pPr>
        <w:pStyle w:val="a3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2ED1">
        <w:rPr>
          <w:rFonts w:ascii="Times New Roman" w:hAnsi="Times New Roman" w:cs="Times New Roman"/>
          <w:b/>
          <w:sz w:val="20"/>
          <w:szCs w:val="20"/>
          <w:u w:val="single"/>
        </w:rPr>
        <w:t>Критерии к номинации «Лучший комплекс медицинского фитнеса»</w:t>
      </w:r>
    </w:p>
    <w:p w:rsidR="00732ED1" w:rsidRPr="00732ED1" w:rsidRDefault="00732ED1" w:rsidP="00732ED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732ED1" w:rsidRPr="00732ED1" w:rsidRDefault="00732ED1" w:rsidP="00732ED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>Медицинский фитнес - на стыке традиционного фитнеса и медицины, в его основе лежат уникальные оздоровительные гимнастики, упражнения на специальных тренажерах для профилактики и восстановления функциональных нарушений организма.</w:t>
      </w:r>
    </w:p>
    <w:p w:rsidR="00732ED1" w:rsidRPr="00732ED1" w:rsidRDefault="00732ED1" w:rsidP="0073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>Интегрирование фитнеса в процесс оздоровления и санаторно-курортного лечения, наличие программ медицинского фитнеса в лечебном/оздоровительном процессе.</w:t>
      </w:r>
    </w:p>
    <w:p w:rsidR="00732ED1" w:rsidRPr="00732ED1" w:rsidRDefault="00732ED1" w:rsidP="0073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>Наличие в здравнице информации о медицинском фитнесе и услугах.</w:t>
      </w:r>
    </w:p>
    <w:p w:rsidR="00732ED1" w:rsidRPr="00732ED1" w:rsidRDefault="00732ED1" w:rsidP="0073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>Утвержденная маршрутизация пациентов, нуждающихся в медицинском фитнесе.</w:t>
      </w:r>
    </w:p>
    <w:p w:rsidR="00732ED1" w:rsidRPr="00732ED1" w:rsidRDefault="00732ED1" w:rsidP="0073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 xml:space="preserve">Наличие </w:t>
      </w:r>
      <w:proofErr w:type="spellStart"/>
      <w:proofErr w:type="gramStart"/>
      <w:r w:rsidRPr="00732ED1">
        <w:rPr>
          <w:rFonts w:ascii="Times New Roman" w:hAnsi="Times New Roman" w:cs="Times New Roman"/>
          <w:sz w:val="20"/>
          <w:szCs w:val="20"/>
        </w:rPr>
        <w:t>фитнес-тестирования</w:t>
      </w:r>
      <w:proofErr w:type="spellEnd"/>
      <w:proofErr w:type="gramEnd"/>
      <w:r w:rsidRPr="00732ED1">
        <w:rPr>
          <w:rFonts w:ascii="Times New Roman" w:hAnsi="Times New Roman" w:cs="Times New Roman"/>
          <w:sz w:val="20"/>
          <w:szCs w:val="20"/>
        </w:rPr>
        <w:t>.</w:t>
      </w:r>
    </w:p>
    <w:p w:rsidR="00732ED1" w:rsidRPr="00732ED1" w:rsidRDefault="00732ED1" w:rsidP="0073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>Наличие современных  специальных тренажеров для восстановления правильного двигательного навыка после травм и операций, достижения хорошей физической формы, коррекции веса.</w:t>
      </w:r>
    </w:p>
    <w:p w:rsidR="00732ED1" w:rsidRPr="00732ED1" w:rsidRDefault="00732ED1" w:rsidP="0073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 xml:space="preserve">Использование программ </w:t>
      </w:r>
      <w:proofErr w:type="spellStart"/>
      <w:r w:rsidRPr="00732ED1">
        <w:rPr>
          <w:rFonts w:ascii="Times New Roman" w:hAnsi="Times New Roman" w:cs="Times New Roman"/>
          <w:sz w:val="20"/>
          <w:szCs w:val="20"/>
        </w:rPr>
        <w:t>пилатеса</w:t>
      </w:r>
      <w:proofErr w:type="spellEnd"/>
      <w:r w:rsidRPr="00732ED1">
        <w:rPr>
          <w:rFonts w:ascii="Times New Roman" w:hAnsi="Times New Roman" w:cs="Times New Roman"/>
          <w:sz w:val="20"/>
          <w:szCs w:val="20"/>
        </w:rPr>
        <w:t>, йоги, функционального фитнеса, персонального тренинга и др. в медицинском фитнесе.</w:t>
      </w:r>
    </w:p>
    <w:p w:rsidR="00732ED1" w:rsidRPr="00732ED1" w:rsidRDefault="00732ED1" w:rsidP="0073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>Перечень используемых технологий/методик.</w:t>
      </w:r>
    </w:p>
    <w:p w:rsidR="00732ED1" w:rsidRPr="00732ED1" w:rsidRDefault="00732ED1" w:rsidP="0073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>Разработка специальных программ, адаптированных для пациентов, в том числе разного возраста.</w:t>
      </w:r>
    </w:p>
    <w:p w:rsidR="00732ED1" w:rsidRPr="00732ED1" w:rsidRDefault="00732ED1" w:rsidP="0073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 xml:space="preserve">Оказание услуг по </w:t>
      </w:r>
      <w:proofErr w:type="gramStart"/>
      <w:r w:rsidRPr="00732ED1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732ED1">
        <w:rPr>
          <w:rFonts w:ascii="Times New Roman" w:hAnsi="Times New Roman" w:cs="Times New Roman"/>
          <w:sz w:val="20"/>
          <w:szCs w:val="20"/>
        </w:rPr>
        <w:t xml:space="preserve"> весом и консультаций по здоровому питанию, акцентом</w:t>
      </w:r>
      <w:bookmarkStart w:id="0" w:name="_GoBack"/>
      <w:bookmarkEnd w:id="0"/>
      <w:r w:rsidRPr="00732ED1">
        <w:rPr>
          <w:rFonts w:ascii="Times New Roman" w:hAnsi="Times New Roman" w:cs="Times New Roman"/>
          <w:sz w:val="20"/>
          <w:szCs w:val="20"/>
        </w:rPr>
        <w:t xml:space="preserve"> которых является разъяснение баланса потребляемых с пищей калорий и адекватных методов их расходования путем повышения физической активности.</w:t>
      </w:r>
    </w:p>
    <w:p w:rsidR="00732ED1" w:rsidRPr="00732ED1" w:rsidRDefault="00732ED1" w:rsidP="0073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2ED1">
        <w:rPr>
          <w:rFonts w:ascii="Times New Roman" w:hAnsi="Times New Roman" w:cs="Times New Roman"/>
          <w:sz w:val="20"/>
          <w:szCs w:val="20"/>
        </w:rPr>
        <w:t>Охват гостей/пациентов медицинским фитнесом</w:t>
      </w:r>
      <w:proofErr w:type="gramStart"/>
      <w:r w:rsidRPr="00732ED1">
        <w:rPr>
          <w:rFonts w:ascii="Times New Roman" w:hAnsi="Times New Roman" w:cs="Times New Roman"/>
          <w:sz w:val="20"/>
          <w:szCs w:val="20"/>
        </w:rPr>
        <w:t xml:space="preserve"> (%):</w:t>
      </w:r>
      <w:proofErr w:type="gramEnd"/>
    </w:p>
    <w:p w:rsidR="00732ED1" w:rsidRPr="00732ED1" w:rsidRDefault="00732ED1" w:rsidP="00732ED1">
      <w:pPr>
        <w:pStyle w:val="a3"/>
        <w:rPr>
          <w:rFonts w:ascii="Times New Roman" w:hAnsi="Times New Roman" w:cs="Times New Roman"/>
          <w:sz w:val="16"/>
          <w:szCs w:val="16"/>
        </w:rPr>
      </w:pPr>
      <w:r w:rsidRPr="00732ED1">
        <w:rPr>
          <w:rFonts w:ascii="Times New Roman" w:hAnsi="Times New Roman" w:cs="Times New Roman"/>
          <w:sz w:val="16"/>
          <w:szCs w:val="16"/>
          <w:u w:val="single"/>
        </w:rPr>
        <w:t>Количество гостей/пациентов здравницы за год__________________________________</w:t>
      </w:r>
      <w:r w:rsidRPr="00732ED1">
        <w:rPr>
          <w:rFonts w:ascii="Times New Roman" w:hAnsi="Times New Roman" w:cs="Times New Roman"/>
          <w:sz w:val="20"/>
          <w:szCs w:val="20"/>
        </w:rPr>
        <w:t xml:space="preserve"> </w:t>
      </w:r>
      <w:r w:rsidRPr="00732ED1">
        <w:rPr>
          <w:rFonts w:ascii="Times New Roman" w:hAnsi="Times New Roman" w:cs="Times New Roman"/>
          <w:sz w:val="16"/>
          <w:szCs w:val="16"/>
        </w:rPr>
        <w:t>Х 100%</w:t>
      </w:r>
    </w:p>
    <w:p w:rsidR="00732ED1" w:rsidRPr="00732ED1" w:rsidRDefault="00732ED1" w:rsidP="00732ED1">
      <w:pPr>
        <w:pStyle w:val="a3"/>
        <w:rPr>
          <w:rFonts w:ascii="Times New Roman" w:hAnsi="Times New Roman" w:cs="Times New Roman"/>
          <w:sz w:val="16"/>
          <w:szCs w:val="16"/>
        </w:rPr>
      </w:pPr>
      <w:r w:rsidRPr="00732ED1">
        <w:rPr>
          <w:rFonts w:ascii="Times New Roman" w:hAnsi="Times New Roman" w:cs="Times New Roman"/>
          <w:sz w:val="16"/>
          <w:szCs w:val="16"/>
        </w:rPr>
        <w:t xml:space="preserve">Количество гостей/пациентов здравницы, занимавшихся медицинским фитнесом </w:t>
      </w:r>
    </w:p>
    <w:p w:rsidR="00D979EF" w:rsidRPr="00732ED1" w:rsidRDefault="00D979EF">
      <w:pPr>
        <w:rPr>
          <w:rFonts w:ascii="Times New Roman" w:hAnsi="Times New Roman" w:cs="Times New Roman"/>
        </w:rPr>
      </w:pPr>
    </w:p>
    <w:sectPr w:rsidR="00D979EF" w:rsidRPr="00732ED1" w:rsidSect="00D9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6046"/>
    <w:multiLevelType w:val="hybridMultilevel"/>
    <w:tmpl w:val="4114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D1"/>
    <w:rsid w:val="00732ED1"/>
    <w:rsid w:val="00A10568"/>
    <w:rsid w:val="00A50A99"/>
    <w:rsid w:val="00D9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AUPM-001</dc:creator>
  <cp:lastModifiedBy>AUPM-001</cp:lastModifiedBy>
  <cp:revision>1</cp:revision>
  <dcterms:created xsi:type="dcterms:W3CDTF">2018-02-20T14:09:00Z</dcterms:created>
  <dcterms:modified xsi:type="dcterms:W3CDTF">2018-02-20T14:11:00Z</dcterms:modified>
</cp:coreProperties>
</file>